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B3" w:rsidRDefault="00174FB3"/>
    <w:p w:rsidR="000A3918" w:rsidRPr="00AA051D" w:rsidRDefault="00AA051D" w:rsidP="00B47268">
      <w:pPr>
        <w:jc w:val="center"/>
      </w:pPr>
      <w:r>
        <w:rPr>
          <w:noProof/>
        </w:rPr>
        <w:drawing>
          <wp:inline distT="0" distB="0" distL="0" distR="0">
            <wp:extent cx="2806995" cy="2806995"/>
            <wp:effectExtent l="0" t="0" r="0" b="0"/>
            <wp:docPr id="1" name="Picture 1" descr="C:\Users\avtandil.kavtaradze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andil.kavtaradze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28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18" w:rsidRPr="005871BA" w:rsidRDefault="005871BA" w:rsidP="00B47268">
      <w:pPr>
        <w:jc w:val="center"/>
        <w:rPr>
          <w:rFonts w:ascii="Sylfaen" w:hAnsi="Sylfaen"/>
          <w:sz w:val="40"/>
          <w:szCs w:val="40"/>
          <w:lang w:val="ka-GE"/>
        </w:rPr>
      </w:pPr>
      <w:proofErr w:type="spellStart"/>
      <w:proofErr w:type="gram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საქართველოს</w:t>
      </w:r>
      <w:proofErr w:type="spellEnd"/>
      <w:proofErr w:type="gramEnd"/>
      <w:r w:rsidR="008D7A6A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სამთო</w:t>
      </w:r>
      <w:proofErr w:type="spellEnd"/>
      <w:r w:rsidR="008D7A6A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გამყოლთა</w:t>
      </w:r>
      <w:proofErr w:type="spellEnd"/>
      <w:r w:rsidR="008D7A6A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ასოციაცია</w:t>
      </w:r>
      <w:proofErr w:type="spellEnd"/>
    </w:p>
    <w:p w:rsidR="000A3918" w:rsidRDefault="000A3918"/>
    <w:p w:rsidR="000A3918" w:rsidRDefault="000A3918"/>
    <w:p w:rsidR="000A3918" w:rsidRDefault="000A3918"/>
    <w:p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proofErr w:type="spellStart"/>
      <w:proofErr w:type="gramStart"/>
      <w:r w:rsidRPr="000A3918">
        <w:rPr>
          <w:rFonts w:ascii="Sylfaen" w:hAnsi="Sylfaen" w:cs="Sylfaen"/>
          <w:sz w:val="32"/>
          <w:szCs w:val="32"/>
        </w:rPr>
        <w:t>სატენდერო</w:t>
      </w:r>
      <w:proofErr w:type="spellEnd"/>
      <w:proofErr w:type="gramEnd"/>
      <w:r w:rsidR="008D7A6A">
        <w:rPr>
          <w:rFonts w:ascii="Sylfaen" w:hAnsi="Sylfaen" w:cs="Sylfaen"/>
          <w:sz w:val="32"/>
          <w:szCs w:val="32"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sz w:val="32"/>
          <w:szCs w:val="32"/>
        </w:rPr>
        <w:t>დოკუმენტაცია</w:t>
      </w:r>
      <w:proofErr w:type="spellEnd"/>
    </w:p>
    <w:p w:rsidR="000A3918" w:rsidRPr="00B001A7" w:rsidRDefault="008D7A6A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სამთო აღჭურვილობის</w:t>
      </w:r>
      <w:r w:rsidR="00B001A7">
        <w:rPr>
          <w:rFonts w:ascii="Sylfaen" w:hAnsi="Sylfaen" w:cs="Sylfaen"/>
          <w:sz w:val="32"/>
          <w:szCs w:val="32"/>
          <w:lang w:val="ka-GE"/>
        </w:rPr>
        <w:t xml:space="preserve"> შესყიდვაზე</w:t>
      </w:r>
    </w:p>
    <w:p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E01717" w:rsidRDefault="00E01717">
      <w:pPr>
        <w:rPr>
          <w:rFonts w:ascii="Sylfaen" w:hAnsi="Sylfaen" w:cs="Sylfaen"/>
          <w:sz w:val="32"/>
          <w:szCs w:val="32"/>
          <w:lang w:val="ka-GE"/>
        </w:rPr>
      </w:pPr>
    </w:p>
    <w:p w:rsidR="000A3918" w:rsidRPr="0069124A" w:rsidRDefault="0069124A" w:rsidP="0069124A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2017</w:t>
      </w:r>
      <w:r w:rsidR="00FE3358">
        <w:rPr>
          <w:rFonts w:ascii="Sylfaen" w:hAnsi="Sylfaen" w:cs="Sylfaen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sz w:val="32"/>
          <w:szCs w:val="32"/>
          <w:lang w:val="ka-GE"/>
        </w:rPr>
        <w:t>წელი</w:t>
      </w:r>
    </w:p>
    <w:p w:rsidR="000A3918" w:rsidRPr="000A3918" w:rsidRDefault="000A3918">
      <w:pPr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0A3918">
        <w:rPr>
          <w:rFonts w:ascii="Sylfaen" w:hAnsi="Sylfaen" w:cs="Sylfaen"/>
          <w:b/>
          <w:sz w:val="28"/>
          <w:szCs w:val="28"/>
        </w:rPr>
        <w:lastRenderedPageBreak/>
        <w:t>ტექნიკური</w:t>
      </w:r>
      <w:proofErr w:type="spellEnd"/>
      <w:proofErr w:type="gramEnd"/>
      <w:r w:rsidR="00FE3358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b/>
          <w:sz w:val="28"/>
          <w:szCs w:val="28"/>
        </w:rPr>
        <w:t>დოკუმენტაცია</w:t>
      </w:r>
      <w:proofErr w:type="spellEnd"/>
    </w:p>
    <w:p w:rsidR="000A3918" w:rsidRDefault="000A3918">
      <w:pPr>
        <w:rPr>
          <w:rFonts w:ascii="Sylfaen" w:hAnsi="Sylfaen"/>
          <w:lang w:val="ka-GE"/>
        </w:rPr>
      </w:pPr>
      <w:proofErr w:type="spellStart"/>
      <w:proofErr w:type="gramStart"/>
      <w:r w:rsidRPr="000A3918">
        <w:rPr>
          <w:rFonts w:ascii="Sylfaen" w:hAnsi="Sylfaen" w:cs="Sylfaen"/>
          <w:b/>
        </w:rPr>
        <w:t>შესყიდვის</w:t>
      </w:r>
      <w:proofErr w:type="spellEnd"/>
      <w:proofErr w:type="gramEnd"/>
      <w:r w:rsidR="00FE3358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b/>
        </w:rPr>
        <w:t>ობიექტი</w:t>
      </w:r>
      <w:proofErr w:type="spellEnd"/>
      <w:r w:rsidRPr="000A3918">
        <w:rPr>
          <w:rFonts w:ascii="Sylfaen" w:hAnsi="Sylfaen" w:cs="Sylfaen"/>
          <w:b/>
          <w:lang w:val="ka-GE"/>
        </w:rPr>
        <w:t>ა</w:t>
      </w:r>
      <w:r w:rsidRPr="000A3918">
        <w:rPr>
          <w:b/>
        </w:rPr>
        <w:t>:</w:t>
      </w:r>
      <w:r w:rsidR="00FE3358">
        <w:rPr>
          <w:rFonts w:ascii="Sylfaen" w:hAnsi="Sylfaen"/>
          <w:b/>
          <w:lang w:val="ka-GE"/>
        </w:rPr>
        <w:t xml:space="preserve"> </w:t>
      </w:r>
      <w:r w:rsidR="00FE3358">
        <w:rPr>
          <w:rFonts w:ascii="Sylfaen" w:hAnsi="Sylfaen"/>
          <w:lang w:val="ka-GE"/>
        </w:rPr>
        <w:t>სამთო აღჭურვილობა</w:t>
      </w:r>
      <w:r>
        <w:rPr>
          <w:rFonts w:ascii="Sylfaen" w:hAnsi="Sylfaen"/>
          <w:lang w:val="ka-GE"/>
        </w:rPr>
        <w:t xml:space="preserve">, რომელიც უნდა აკმაყოფილებდეს დანართი </w:t>
      </w:r>
      <w:r w:rsidR="00B47268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1-ით გათვალისწინებულ </w:t>
      </w:r>
      <w:r w:rsidR="006928B4">
        <w:rPr>
          <w:rFonts w:ascii="Sylfaen" w:hAnsi="Sylfaen"/>
          <w:lang w:val="ka-GE"/>
        </w:rPr>
        <w:t>მოთხო</w:t>
      </w:r>
      <w:r>
        <w:rPr>
          <w:rFonts w:ascii="Sylfaen" w:hAnsi="Sylfaen"/>
          <w:lang w:val="ka-GE"/>
        </w:rPr>
        <w:t>ვნებს.</w:t>
      </w:r>
    </w:p>
    <w:p w:rsidR="008223CC" w:rsidRPr="00D70F07" w:rsidRDefault="000A3918">
      <w:pPr>
        <w:rPr>
          <w:rFonts w:ascii="Sylfaen" w:hAnsi="Sylfaen"/>
          <w:lang w:val="ka-GE"/>
        </w:rPr>
      </w:pPr>
      <w:r w:rsidRPr="000A3918">
        <w:rPr>
          <w:rFonts w:ascii="Sylfaen" w:hAnsi="Sylfaen"/>
          <w:b/>
          <w:lang w:val="ka-GE"/>
        </w:rPr>
        <w:t>მიწოდების ადგილი</w:t>
      </w:r>
      <w:r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lang w:val="ka-GE"/>
        </w:rPr>
        <w:t xml:space="preserve">მიწოდების ადგილად განისაზღვრება </w:t>
      </w:r>
      <w:r w:rsidR="00BA791C">
        <w:rPr>
          <w:rFonts w:ascii="Sylfaen" w:hAnsi="Sylfaen"/>
          <w:lang w:val="ka-GE"/>
        </w:rPr>
        <w:t>დამკვეთის</w:t>
      </w:r>
      <w:r>
        <w:rPr>
          <w:rFonts w:ascii="Sylfaen" w:hAnsi="Sylfaen"/>
          <w:lang w:val="ka-GE"/>
        </w:rPr>
        <w:t xml:space="preserve"> მისამართი</w:t>
      </w:r>
      <w:r w:rsidR="008223CC">
        <w:rPr>
          <w:rFonts w:ascii="Sylfaen" w:hAnsi="Sylfaen"/>
        </w:rPr>
        <w:t xml:space="preserve">: </w:t>
      </w:r>
      <w:r w:rsidR="008223CC">
        <w:rPr>
          <w:rFonts w:ascii="Sylfaen" w:hAnsi="Sylfaen"/>
          <w:lang w:val="ka-GE"/>
        </w:rPr>
        <w:t>ქ. თბილისი</w:t>
      </w:r>
      <w:r w:rsidR="00D70F07">
        <w:rPr>
          <w:rFonts w:ascii="Sylfaen" w:hAnsi="Sylfaen"/>
        </w:rPr>
        <w:t xml:space="preserve">, </w:t>
      </w:r>
      <w:r w:rsidR="006928B4">
        <w:rPr>
          <w:rFonts w:ascii="Sylfaen" w:hAnsi="Sylfaen"/>
          <w:lang w:val="ka-GE"/>
        </w:rPr>
        <w:t>ახვლედიანის ქუჩა N23</w:t>
      </w:r>
    </w:p>
    <w:p w:rsidR="00997E94" w:rsidRDefault="006928B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ანგარიშ</w:t>
      </w:r>
      <w:r w:rsidR="000A3918" w:rsidRPr="000A3918">
        <w:rPr>
          <w:rFonts w:ascii="Sylfaen" w:hAnsi="Sylfaen"/>
          <w:b/>
          <w:lang w:val="ka-GE"/>
        </w:rPr>
        <w:t>სწორების პირობები:</w:t>
      </w:r>
    </w:p>
    <w:p w:rsidR="00D70F07" w:rsidRDefault="00997E94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 w:cs="Sylfaen"/>
          <w:lang w:val="ka-GE"/>
        </w:rPr>
        <w:t>სატენდერო</w:t>
      </w:r>
      <w:r w:rsidRPr="00D70F07">
        <w:rPr>
          <w:rFonts w:ascii="Sylfaen" w:hAnsi="Sylfaen"/>
          <w:lang w:val="ka-GE"/>
        </w:rPr>
        <w:t xml:space="preserve">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ადგილზე მიწოდებასთან დაკავშირებული ყველა გადასახადის გათვალისწინებით</w:t>
      </w:r>
    </w:p>
    <w:p w:rsidR="00997E94" w:rsidRPr="00D70F07" w:rsidRDefault="00997E94" w:rsidP="00D70F0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/>
          <w:lang w:val="ka-GE"/>
        </w:rPr>
        <w:t>ანგარიშსწორება მოხდება</w:t>
      </w:r>
      <w:r w:rsidR="00FE3358">
        <w:rPr>
          <w:rFonts w:ascii="Sylfaen" w:hAnsi="Sylfaen"/>
          <w:lang w:val="ka-GE"/>
        </w:rPr>
        <w:t xml:space="preserve"> </w:t>
      </w:r>
      <w:r w:rsidR="00B001A7">
        <w:rPr>
          <w:rFonts w:ascii="Sylfaen" w:hAnsi="Sylfaen"/>
          <w:lang w:val="ka-GE"/>
        </w:rPr>
        <w:t>ერთჯერადად,</w:t>
      </w:r>
      <w:r w:rsidR="00D70F07">
        <w:rPr>
          <w:rFonts w:ascii="Sylfaen" w:hAnsi="Sylfaen"/>
          <w:lang w:val="ka-GE"/>
        </w:rPr>
        <w:t xml:space="preserve"> მიღება-ჩაბარების აქტის გაფორმებიდან 10 სამუშაო დღის ვადაში. </w:t>
      </w:r>
      <w:r w:rsidRPr="00D70F07">
        <w:rPr>
          <w:rFonts w:ascii="Sylfaen" w:hAnsi="Sylfaen" w:cs="Sylfaen"/>
          <w:lang w:val="ka-GE"/>
        </w:rPr>
        <w:t>უნაღდო</w:t>
      </w:r>
      <w:r w:rsidRPr="00D70F07">
        <w:rPr>
          <w:rFonts w:ascii="Sylfaen" w:hAnsi="Sylfaen"/>
          <w:lang w:val="ka-GE"/>
        </w:rPr>
        <w:t xml:space="preserve"> ანგარიშსწორებით ლარში, ეროვნული ბანკის მიერ გადახდის დღისთვის დაფიქსირებული ოფიციალური გაცვლითი კურსის შესაბამისად.</w:t>
      </w:r>
    </w:p>
    <w:p w:rsidR="00581A60" w:rsidRDefault="00581A60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წინასწარი ანგარიშსწორება არ გამოიყენება.</w:t>
      </w:r>
    </w:p>
    <w:p w:rsidR="00581A60" w:rsidRDefault="00581A60" w:rsidP="00581A60">
      <w:pPr>
        <w:pStyle w:val="ListParagraph"/>
        <w:rPr>
          <w:rFonts w:ascii="Sylfaen" w:hAnsi="Sylfaen"/>
          <w:lang w:val="ka-GE"/>
        </w:rPr>
      </w:pPr>
    </w:p>
    <w:p w:rsidR="00581A60" w:rsidRDefault="00581A60" w:rsidP="00581A60">
      <w:pPr>
        <w:rPr>
          <w:rFonts w:ascii="Sylfaen" w:hAnsi="Sylfaen"/>
          <w:b/>
          <w:lang w:val="ka-GE"/>
        </w:rPr>
      </w:pPr>
      <w:r w:rsidRPr="00581A60">
        <w:rPr>
          <w:rFonts w:ascii="Sylfaen" w:hAnsi="Sylfaen" w:cs="Sylfaen"/>
          <w:b/>
          <w:lang w:val="ka-GE"/>
        </w:rPr>
        <w:t>დამატებითი</w:t>
      </w:r>
      <w:r w:rsidRPr="00581A60">
        <w:rPr>
          <w:rFonts w:ascii="Sylfaen" w:hAnsi="Sylfaen"/>
          <w:b/>
          <w:lang w:val="ka-GE"/>
        </w:rPr>
        <w:t xml:space="preserve"> მოთხოვნები</w:t>
      </w:r>
      <w:r>
        <w:rPr>
          <w:rFonts w:ascii="Sylfaen" w:hAnsi="Sylfaen"/>
          <w:b/>
          <w:lang w:val="ka-GE"/>
        </w:rPr>
        <w:t>:</w:t>
      </w:r>
    </w:p>
    <w:p w:rsidR="00581A60" w:rsidRDefault="00581A60" w:rsidP="00581A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581A60">
        <w:rPr>
          <w:rFonts w:ascii="Sylfaen" w:hAnsi="Sylfaen"/>
          <w:lang w:val="ka-GE"/>
        </w:rPr>
        <w:t xml:space="preserve">სატენდერო წინადადება, აგრეთვე ამ წინადადებასთან დაკავშირებული </w:t>
      </w:r>
      <w:r w:rsidR="00BA791C">
        <w:rPr>
          <w:rFonts w:ascii="Sylfaen" w:hAnsi="Sylfaen"/>
          <w:lang w:val="ka-GE"/>
        </w:rPr>
        <w:t>დამკვეთსა</w:t>
      </w:r>
      <w:r w:rsidRPr="00581A60">
        <w:rPr>
          <w:rFonts w:ascii="Sylfaen" w:hAnsi="Sylfaen"/>
          <w:lang w:val="ka-GE"/>
        </w:rPr>
        <w:t xml:space="preserve"> და </w:t>
      </w:r>
      <w:r w:rsidR="00BA791C">
        <w:rPr>
          <w:rFonts w:ascii="Sylfaen" w:hAnsi="Sylfaen"/>
          <w:lang w:val="ka-GE"/>
        </w:rPr>
        <w:t>შემსრულებელს</w:t>
      </w:r>
      <w:r w:rsidRPr="00581A60">
        <w:rPr>
          <w:rFonts w:ascii="Sylfaen" w:hAnsi="Sylfaen"/>
          <w:lang w:val="ka-GE"/>
        </w:rPr>
        <w:t xml:space="preserve"> შორის მთელი კორესპოდენცია</w:t>
      </w:r>
      <w:r>
        <w:rPr>
          <w:rFonts w:ascii="Sylfaen" w:hAnsi="Sylfaen"/>
          <w:lang w:val="ka-GE"/>
        </w:rPr>
        <w:t xml:space="preserve"> და დოკუმენტაცია წარდგენილი უნდა იყოს ქართულ ენაზე.</w:t>
      </w:r>
    </w:p>
    <w:p w:rsidR="00D12A1F" w:rsidRDefault="00D12A1F" w:rsidP="00D12A1F">
      <w:pPr>
        <w:rPr>
          <w:rFonts w:ascii="Sylfaen" w:hAnsi="Sylfaen"/>
          <w:b/>
          <w:lang w:val="ka-GE"/>
        </w:rPr>
      </w:pPr>
      <w:r w:rsidRPr="00D12A1F">
        <w:rPr>
          <w:rFonts w:ascii="Sylfaen" w:hAnsi="Sylfaen"/>
          <w:b/>
          <w:lang w:val="ka-GE"/>
        </w:rPr>
        <w:t>პრეტენდენტის მიერ წარმოსადგენი დოკუმენტაცია</w:t>
      </w:r>
      <w:r>
        <w:rPr>
          <w:rFonts w:ascii="Sylfaen" w:hAnsi="Sylfaen"/>
          <w:b/>
          <w:lang w:val="ka-GE"/>
        </w:rPr>
        <w:t>:</w:t>
      </w:r>
    </w:p>
    <w:p w:rsidR="001B4966" w:rsidRPr="00F62C2C" w:rsidRDefault="001B4966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F62C2C">
        <w:rPr>
          <w:rFonts w:ascii="Sylfaen" w:hAnsi="Sylfaen"/>
          <w:color w:val="FF0000"/>
          <w:lang w:val="ka-GE"/>
        </w:rPr>
        <w:t>პრეტენდენტის რეკვიზიტები.</w:t>
      </w:r>
    </w:p>
    <w:p w:rsidR="00F62C2C" w:rsidRPr="00F62C2C" w:rsidRDefault="00F62C2C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ფასების ცხრილი</w:t>
      </w:r>
      <w:r w:rsidR="00FE3358">
        <w:rPr>
          <w:rFonts w:ascii="Sylfaen" w:hAnsi="Sylfaen"/>
          <w:color w:val="FF0000"/>
          <w:lang w:val="ka-GE"/>
        </w:rPr>
        <w:t>ს შევსებული ფორმა</w:t>
      </w:r>
      <w:r>
        <w:rPr>
          <w:rFonts w:ascii="Sylfaen" w:hAnsi="Sylfaen"/>
          <w:color w:val="FF0000"/>
          <w:lang w:val="ka-GE"/>
        </w:rPr>
        <w:t xml:space="preserve"> (</w:t>
      </w:r>
      <w:r w:rsidR="00FE3358">
        <w:rPr>
          <w:rFonts w:ascii="Sylfaen" w:hAnsi="Sylfaen"/>
          <w:color w:val="FF0000"/>
          <w:lang w:val="ka-GE"/>
        </w:rPr>
        <w:t xml:space="preserve">იხილეთ </w:t>
      </w:r>
      <w:r>
        <w:rPr>
          <w:rFonts w:ascii="Sylfaen" w:hAnsi="Sylfaen"/>
          <w:color w:val="FF0000"/>
          <w:lang w:val="ka-GE"/>
        </w:rPr>
        <w:t>დანართი</w:t>
      </w:r>
      <w:r w:rsidR="00FE3358">
        <w:rPr>
          <w:rFonts w:ascii="Sylfaen" w:hAnsi="Sylfaen"/>
          <w:color w:val="FF0000"/>
          <w:lang w:val="ka-GE"/>
        </w:rPr>
        <w:t xml:space="preserve"> 1</w:t>
      </w:r>
      <w:r>
        <w:rPr>
          <w:rFonts w:ascii="Sylfaen" w:hAnsi="Sylfaen"/>
          <w:color w:val="FF0000"/>
          <w:lang w:val="ka-GE"/>
        </w:rPr>
        <w:t>)</w:t>
      </w:r>
    </w:p>
    <w:p w:rsidR="00D12A1F" w:rsidRPr="00D12A1F" w:rsidRDefault="00D12A1F" w:rsidP="00D12A1F">
      <w:pPr>
        <w:rPr>
          <w:rFonts w:ascii="Sylfaen" w:hAnsi="Sylfaen"/>
          <w:b/>
          <w:lang w:val="ka-GE"/>
        </w:rPr>
      </w:pPr>
    </w:p>
    <w:p w:rsidR="00D12A1F" w:rsidRPr="0076556A" w:rsidRDefault="00D12A1F" w:rsidP="00D12A1F">
      <w:pPr>
        <w:rPr>
          <w:rFonts w:ascii="Sylfaen" w:hAnsi="Sylfaen"/>
          <w:b/>
          <w:lang w:val="ka-GE"/>
        </w:rPr>
      </w:pPr>
      <w:r w:rsidRPr="0076556A">
        <w:rPr>
          <w:rFonts w:ascii="Sylfaen" w:hAnsi="Sylfaen"/>
          <w:b/>
          <w:lang w:val="ka-GE"/>
        </w:rPr>
        <w:t>წინადადების გამოგზავნის წესი:</w:t>
      </w:r>
    </w:p>
    <w:p w:rsidR="001B4966" w:rsidRPr="00AA051D" w:rsidRDefault="001B4966" w:rsidP="001B496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76556A">
        <w:rPr>
          <w:rFonts w:ascii="Sylfaen" w:hAnsi="Sylfaen"/>
          <w:lang w:val="ka-GE"/>
        </w:rPr>
        <w:t>პრეტენდენტის მიერ წარმოსადგენი დოკუმენტაცია (ხელმოწერილი შესაბამისი უფლებამოსილი პირის მიერ) შეიძლება წარმოდგენილი იქნეს შემდეგ მისამართზე</w:t>
      </w:r>
      <w:r w:rsidR="00F62C2C" w:rsidRPr="0076556A">
        <w:rPr>
          <w:rFonts w:ascii="Sylfaen" w:hAnsi="Sylfaen"/>
          <w:lang w:val="ka-GE"/>
        </w:rPr>
        <w:t>:</w:t>
      </w:r>
      <w:r w:rsidR="00FE3358">
        <w:rPr>
          <w:rFonts w:ascii="Sylfaen" w:hAnsi="Sylfaen"/>
          <w:lang w:val="ka-GE"/>
        </w:rPr>
        <w:t xml:space="preserve"> </w:t>
      </w:r>
      <w:r w:rsidR="00CF5A25" w:rsidRPr="0076556A">
        <w:rPr>
          <w:rFonts w:ascii="Sylfaen" w:hAnsi="Sylfaen"/>
          <w:lang w:val="ka-GE"/>
        </w:rPr>
        <w:t xml:space="preserve">ქ. თბილისი, </w:t>
      </w:r>
      <w:r w:rsidR="006928B4">
        <w:rPr>
          <w:rFonts w:ascii="Sylfaen" w:hAnsi="Sylfaen"/>
          <w:lang w:val="ka-GE"/>
        </w:rPr>
        <w:t>ახვლედიანის</w:t>
      </w:r>
      <w:r w:rsidR="00CF5A25" w:rsidRPr="0076556A">
        <w:rPr>
          <w:rFonts w:ascii="Sylfaen" w:hAnsi="Sylfaen"/>
          <w:lang w:val="ka-GE"/>
        </w:rPr>
        <w:t xml:space="preserve"> ქ</w:t>
      </w:r>
      <w:r w:rsidR="006928B4">
        <w:rPr>
          <w:rFonts w:ascii="Sylfaen" w:hAnsi="Sylfaen"/>
          <w:lang w:val="ka-GE"/>
        </w:rPr>
        <w:t>. N23</w:t>
      </w:r>
      <w:r w:rsidR="00CF5A25" w:rsidRPr="0076556A">
        <w:rPr>
          <w:rFonts w:ascii="Sylfaen" w:hAnsi="Sylfaen"/>
          <w:lang w:val="ka-GE"/>
        </w:rPr>
        <w:t xml:space="preserve">,  ან  </w:t>
      </w:r>
      <w:r w:rsidRPr="0076556A">
        <w:rPr>
          <w:rFonts w:ascii="Sylfaen" w:hAnsi="Sylfaen"/>
          <w:lang w:val="ka-GE"/>
        </w:rPr>
        <w:t>ელექტრონულ მისამართზე</w:t>
      </w:r>
      <w:r w:rsidR="00FE3358">
        <w:rPr>
          <w:rFonts w:ascii="Sylfaen" w:hAnsi="Sylfaen"/>
          <w:lang w:val="ka-GE"/>
        </w:rPr>
        <w:t xml:space="preserve">: </w:t>
      </w:r>
      <w:hyperlink r:id="rId7" w:history="1">
        <w:r w:rsidR="00FE3358" w:rsidRPr="004F0E63">
          <w:rPr>
            <w:rStyle w:val="Hyperlink"/>
            <w:rFonts w:ascii="Sylfaen" w:hAnsi="Sylfaen"/>
            <w:lang w:val="ka-GE"/>
          </w:rPr>
          <w:t>g.giorgobiani1988@gmail.com</w:t>
        </w:r>
      </w:hyperlink>
      <w:r w:rsidR="00FE3358">
        <w:rPr>
          <w:rFonts w:ascii="Sylfaen" w:hAnsi="Sylfaen"/>
          <w:lang w:val="ka-GE"/>
        </w:rPr>
        <w:t xml:space="preserve"> </w:t>
      </w:r>
      <w:r w:rsidRPr="0076556A">
        <w:rPr>
          <w:rFonts w:ascii="Sylfaen" w:hAnsi="Sylfaen"/>
          <w:lang w:val="ka-GE"/>
        </w:rPr>
        <w:t>არაუგვიანეს</w:t>
      </w:r>
      <w:r w:rsidR="006928B4">
        <w:rPr>
          <w:rFonts w:ascii="Sylfaen" w:hAnsi="Sylfaen"/>
          <w:lang w:val="ka-GE"/>
        </w:rPr>
        <w:t xml:space="preserve">  201</w:t>
      </w:r>
      <w:r w:rsidR="006928B4" w:rsidRPr="00B001A7">
        <w:rPr>
          <w:rFonts w:ascii="Sylfaen" w:hAnsi="Sylfaen"/>
          <w:lang w:val="ka-GE"/>
        </w:rPr>
        <w:t>7</w:t>
      </w:r>
      <w:r w:rsidRPr="0076556A">
        <w:rPr>
          <w:rFonts w:ascii="Sylfaen" w:hAnsi="Sylfaen"/>
          <w:lang w:val="ka-GE"/>
        </w:rPr>
        <w:t xml:space="preserve"> წლის</w:t>
      </w:r>
      <w:r w:rsidR="00FE3358">
        <w:rPr>
          <w:rFonts w:ascii="Sylfaen" w:hAnsi="Sylfaen"/>
          <w:lang w:val="ka-GE"/>
        </w:rPr>
        <w:t xml:space="preserve"> 25</w:t>
      </w:r>
      <w:r w:rsidR="00B001A7">
        <w:rPr>
          <w:rFonts w:ascii="Sylfaen" w:hAnsi="Sylfaen"/>
          <w:lang w:val="ka-GE"/>
        </w:rPr>
        <w:t xml:space="preserve"> </w:t>
      </w:r>
      <w:r w:rsidR="00FE3358">
        <w:rPr>
          <w:rFonts w:ascii="Sylfaen" w:hAnsi="Sylfaen"/>
          <w:lang w:val="ka-GE"/>
        </w:rPr>
        <w:t>მაის</w:t>
      </w:r>
      <w:r w:rsidR="00B001A7">
        <w:rPr>
          <w:rFonts w:ascii="Sylfaen" w:hAnsi="Sylfaen"/>
          <w:lang w:val="ka-GE"/>
        </w:rPr>
        <w:t>ის</w:t>
      </w:r>
      <w:r w:rsidR="006928B4">
        <w:rPr>
          <w:rFonts w:ascii="Sylfaen" w:hAnsi="Sylfaen"/>
          <w:lang w:val="ka-GE"/>
        </w:rPr>
        <w:t xml:space="preserve"> 16:00</w:t>
      </w:r>
      <w:r w:rsidRPr="0076556A">
        <w:rPr>
          <w:rFonts w:ascii="Sylfaen" w:hAnsi="Sylfaen"/>
          <w:lang w:val="ka-GE"/>
        </w:rPr>
        <w:t xml:space="preserve"> საათამდე.</w:t>
      </w:r>
    </w:p>
    <w:p w:rsidR="006928B4" w:rsidRDefault="006928B4" w:rsidP="00AA051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პიროვნება: გიორგო გიორგობიანი</w:t>
      </w:r>
    </w:p>
    <w:p w:rsidR="003B7394" w:rsidRDefault="00AA051D" w:rsidP="00B001A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</w:t>
      </w:r>
      <w:r w:rsidR="006928B4">
        <w:rPr>
          <w:rFonts w:ascii="Sylfaen" w:hAnsi="Sylfaen"/>
          <w:lang w:val="ka-GE"/>
        </w:rPr>
        <w:t>:  577 64 00 74</w:t>
      </w:r>
    </w:p>
    <w:p w:rsidR="00FE3358" w:rsidRDefault="00FE3358" w:rsidP="00B001A7">
      <w:pPr>
        <w:pStyle w:val="ListParagraph"/>
        <w:rPr>
          <w:rFonts w:ascii="Sylfaen" w:hAnsi="Sylfaen"/>
          <w:lang w:val="ka-GE"/>
        </w:rPr>
      </w:pPr>
    </w:p>
    <w:p w:rsidR="006928B4" w:rsidRPr="00AE48B3" w:rsidRDefault="00504F23" w:rsidP="006928B4">
      <w:pPr>
        <w:jc w:val="center"/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  <w:lang w:val="ka-GE"/>
        </w:rPr>
        <w:lastRenderedPageBreak/>
        <w:t>ხელშეკრულების პროექტი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 xml:space="preserve">Tbilisi               </w:t>
      </w:r>
      <w:r w:rsidR="00547E1D">
        <w:rPr>
          <w:rFonts w:ascii="AcadNusx" w:hAnsi="AcadNusx" w:cs="AcadNusx"/>
          <w:b/>
          <w:bCs/>
          <w:sz w:val="24"/>
          <w:szCs w:val="24"/>
          <w:lang w:val="ka-GE" w:eastAsia="ru-RU"/>
        </w:rPr>
        <w:t>–– ––––––</w:t>
      </w: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 xml:space="preserve"> 2017 weli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>1. xelSekrulebis mxareebi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sz w:val="24"/>
          <w:szCs w:val="24"/>
          <w:lang w:val="ka-GE" w:eastAsia="ru-RU"/>
        </w:rPr>
        <w:t>erTis mxriv,A`saqarTvelos samTo gamyolTa asociacia” (SemdgomSi `Semsyidveli~) warmodgenili misi aRmasrulebeli direqtoris nikoloz erqomaiSvilis saxiT da meores mxriv Sps “</w:t>
      </w:r>
      <w:r w:rsidR="00547E1D">
        <w:rPr>
          <w:rFonts w:ascii="Arial" w:hAnsi="Arial" w:cs="Arial"/>
          <w:sz w:val="24"/>
          <w:szCs w:val="24"/>
          <w:lang w:val="ka-GE" w:eastAsia="ru-RU"/>
        </w:rPr>
        <w:t>–––––––––––––</w:t>
      </w:r>
      <w:r w:rsidRPr="00FC38FE">
        <w:rPr>
          <w:rFonts w:ascii="Sylfaen" w:hAnsi="Sylfaen" w:cs="AcadNusx"/>
          <w:sz w:val="24"/>
          <w:szCs w:val="24"/>
          <w:lang w:val="ka-GE" w:eastAsia="ru-RU"/>
        </w:rPr>
        <w:t>”</w:t>
      </w:r>
      <w:r w:rsidRPr="00FC38FE">
        <w:rPr>
          <w:rFonts w:ascii="AcadNusx" w:hAnsi="AcadNusx" w:cs="AcadNusx"/>
          <w:sz w:val="24"/>
          <w:szCs w:val="24"/>
          <w:lang w:val="ka-GE" w:eastAsia="ru-RU"/>
        </w:rPr>
        <w:t xml:space="preserve"> (SemdgomSi `mimwodebeli~) warmodgenili misi direqtoris </w:t>
      </w:r>
      <w:r w:rsidR="00547E1D">
        <w:rPr>
          <w:rFonts w:ascii="Sylfaen" w:hAnsi="Sylfaen" w:cs="AcadNusx"/>
          <w:sz w:val="24"/>
          <w:szCs w:val="24"/>
          <w:lang w:val="ka-GE" w:eastAsia="ru-RU"/>
        </w:rPr>
        <w:t>––––– ––––––––––</w:t>
      </w:r>
      <w:r w:rsidRPr="00FC38FE">
        <w:rPr>
          <w:rFonts w:ascii="AcadNusx" w:hAnsi="AcadNusx" w:cs="AcadNusx"/>
          <w:sz w:val="24"/>
          <w:szCs w:val="24"/>
          <w:lang w:val="ka-GE" w:eastAsia="ru-RU"/>
        </w:rPr>
        <w:t xml:space="preserve"> saxiT vdebT nasyidobis xelSekrulebas Semdegze: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</w:p>
    <w:p w:rsidR="00FC38FE" w:rsidRPr="00F379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2. </w:t>
      </w:r>
      <w:proofErr w:type="spellStart"/>
      <w:proofErr w:type="gram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sagani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2.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1. </w:t>
      </w: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Sylfaen" w:hAnsi="Sylfaen" w:cs="AcadNusx"/>
          <w:sz w:val="24"/>
          <w:szCs w:val="24"/>
          <w:lang w:val="ka-GE"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sagans</w:t>
      </w:r>
      <w:proofErr w:type="spellEnd"/>
      <w:r w:rsidR="00FE3358">
        <w:rPr>
          <w:rFonts w:ascii="Sylfaen" w:hAnsi="Sylfaen" w:cs="AcadNusx"/>
          <w:sz w:val="24"/>
          <w:szCs w:val="24"/>
          <w:lang w:val="ka-GE"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wa</w:t>
      </w:r>
      <w:r w:rsidR="00547E1D">
        <w:rPr>
          <w:rFonts w:ascii="AcadNusx" w:hAnsi="AcadNusx" w:cs="AcadNusx"/>
          <w:sz w:val="24"/>
          <w:szCs w:val="24"/>
          <w:lang w:eastAsia="ru-RU"/>
        </w:rPr>
        <w:t>rmoadgen</w:t>
      </w:r>
      <w:r w:rsidR="00FE3358">
        <w:rPr>
          <w:rFonts w:ascii="AcadNusx" w:hAnsi="AcadNusx" w:cs="AcadNusx"/>
          <w:sz w:val="24"/>
          <w:szCs w:val="24"/>
          <w:lang w:eastAsia="ru-RU"/>
        </w:rPr>
        <w:t>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E3358">
        <w:rPr>
          <w:rFonts w:ascii="AcadNusx" w:hAnsi="AcadNusx" w:cs="AcadNusx"/>
          <w:sz w:val="24"/>
          <w:szCs w:val="24"/>
          <w:lang w:eastAsia="ru-RU"/>
        </w:rPr>
        <w:t>samTo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E3358">
        <w:rPr>
          <w:rFonts w:ascii="AcadNusx" w:hAnsi="AcadNusx" w:cs="AcadNusx"/>
          <w:sz w:val="24"/>
          <w:szCs w:val="24"/>
          <w:lang w:eastAsia="ru-RU"/>
        </w:rPr>
        <w:t>aRWurvilobis</w:t>
      </w:r>
      <w:proofErr w:type="spellEnd"/>
      <w:r w:rsidR="00FE3358">
        <w:rPr>
          <w:rFonts w:ascii="Sylfaen" w:hAnsi="Sylfaen" w:cs="AcadNusx"/>
          <w:sz w:val="24"/>
          <w:szCs w:val="24"/>
          <w:lang w:val="ka-GE"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Sesyidva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4E242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3.</w:t>
      </w:r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Sesyidvis </w:t>
      </w:r>
      <w:proofErr w:type="spell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obieqti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tbl>
      <w:tblPr>
        <w:tblW w:w="9498" w:type="dxa"/>
        <w:tblInd w:w="95" w:type="dxa"/>
        <w:tblLook w:val="04A0"/>
      </w:tblPr>
      <w:tblGrid>
        <w:gridCol w:w="643"/>
        <w:gridCol w:w="4627"/>
        <w:gridCol w:w="2328"/>
        <w:gridCol w:w="1900"/>
      </w:tblGrid>
      <w:tr w:rsidR="009C0C31" w:rsidRPr="009C0C31" w:rsidTr="009C0C31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</w:pPr>
            <w:r w:rsidRPr="009C0C31"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განზომილების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0C3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ერთეული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Snow Study Kit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C3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Rope 5/6mm </w:t>
            </w: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kevlar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Aramid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მეტრი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C31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</w:tr>
      <w:tr w:rsidR="009C0C31" w:rsidRPr="009C0C31" w:rsidTr="009C0C31">
        <w:trPr>
          <w:trHeight w:val="4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Rope  10,5 Complete shield UIAA water rep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მეტრი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Runners  (120 cm)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Runners  (120 cm)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Stopers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ნაკრები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Camelot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ნაკრები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Ice screw  (10cm)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Ice screw (17cm)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Ice screw (21cm)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Carabiner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ballock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Carabiner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screwlock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Quickdraw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Ultralight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 cm)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Quickdraw</w:t>
            </w:r>
            <w:proofErr w:type="spellEnd"/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(sport climbing 17 cm)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Stove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Anchors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9C0C31" w:rsidRPr="009C0C31" w:rsidTr="009C0C31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C0C31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C31">
              <w:rPr>
                <w:rFonts w:ascii="Times New Roman" w:eastAsia="Times New Roman" w:hAnsi="Times New Roman" w:cs="Times New Roman"/>
                <w:sz w:val="18"/>
                <w:szCs w:val="18"/>
              </w:rPr>
              <w:t>Tent for 3 person alpine climb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C0C31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C31" w:rsidRPr="009C0C31" w:rsidRDefault="009C0C31" w:rsidP="009C0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C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:rsidR="00FC38FE" w:rsidRPr="000A0244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904294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4. </w:t>
      </w:r>
      <w:proofErr w:type="spellStart"/>
      <w:proofErr w:type="gram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jamuri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Rirebuleba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4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Sesyidvis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obieqtis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Rirebuleba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(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saqarTvelos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kanonmdeblobiT</w:t>
      </w:r>
      <w:proofErr w:type="spellEnd"/>
    </w:p>
    <w:p w:rsidR="00FC38FE" w:rsidRPr="00CC34E8" w:rsidRDefault="00FE3358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dadgenili</w:t>
      </w:r>
      <w:proofErr w:type="spellEnd"/>
      <w:proofErr w:type="gram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yvela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gadasaxadis</w:t>
      </w:r>
      <w:proofErr w:type="spellEnd"/>
      <w:r w:rsidR="00FC38FE"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transportirebis</w:t>
      </w:r>
      <w:proofErr w:type="spellEnd"/>
      <w:r w:rsidR="00FC38FE"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="00FC38FE"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sxva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xarjebis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proofErr w:type="gramStart"/>
      <w:r w:rsidRPr="00CC34E8">
        <w:rPr>
          <w:rFonts w:ascii="AcadNusx" w:hAnsi="AcadNusx" w:cs="AcadNusx"/>
          <w:sz w:val="24"/>
          <w:szCs w:val="24"/>
          <w:lang w:eastAsia="ru-RU"/>
        </w:rPr>
        <w:t>gaTvaliswinebiT</w:t>
      </w:r>
      <w:proofErr w:type="spellEnd"/>
      <w:proofErr w:type="gram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Seadgens</w:t>
      </w:r>
      <w:proofErr w:type="spellEnd"/>
      <w:r w:rsidR="00A5510D">
        <w:rPr>
          <w:rFonts w:ascii="Sylfaen" w:hAnsi="Sylfaen" w:cs="AcadNusx"/>
          <w:sz w:val="24"/>
          <w:szCs w:val="24"/>
          <w:lang w:val="ka-GE" w:eastAsia="ru-RU"/>
        </w:rPr>
        <w:t>–––––</w:t>
      </w:r>
      <w:r w:rsidRPr="008B3B24">
        <w:rPr>
          <w:rFonts w:ascii="AcadNusx" w:hAnsi="AcadNusx" w:cs="AcadNusx"/>
          <w:b/>
          <w:sz w:val="24"/>
          <w:szCs w:val="24"/>
          <w:lang w:eastAsia="ru-RU"/>
        </w:rPr>
        <w:t xml:space="preserve"> (</w:t>
      </w:r>
      <w:proofErr w:type="spellStart"/>
      <w:r w:rsidR="00B4089C">
        <w:rPr>
          <w:rFonts w:ascii="AcadNusx" w:hAnsi="AcadNusx" w:cs="AcadNusx"/>
          <w:b/>
          <w:sz w:val="24"/>
          <w:szCs w:val="24"/>
          <w:lang w:eastAsia="ru-RU"/>
        </w:rPr>
        <w:t>Tanxa</w:t>
      </w:r>
      <w:proofErr w:type="spellEnd"/>
      <w:r w:rsidR="00FE3358">
        <w:rPr>
          <w:rFonts w:ascii="AcadNusx" w:hAnsi="AcadNusx" w:cs="AcadNusx"/>
          <w:b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b/>
          <w:sz w:val="24"/>
          <w:szCs w:val="24"/>
          <w:lang w:eastAsia="ru-RU"/>
        </w:rPr>
        <w:t>sityvierad</w:t>
      </w:r>
      <w:proofErr w:type="spellEnd"/>
      <w:r w:rsidRPr="008B3B24">
        <w:rPr>
          <w:rFonts w:ascii="AcadNusx" w:hAnsi="AcadNusx" w:cs="AcadNusx"/>
          <w:b/>
          <w:sz w:val="24"/>
          <w:szCs w:val="24"/>
          <w:lang w:eastAsia="ru-RU"/>
        </w:rPr>
        <w:t>)</w:t>
      </w:r>
      <w:r w:rsidR="00FE3358">
        <w:rPr>
          <w:rFonts w:ascii="AcadNusx" w:hAnsi="AcadNusx" w:cs="AcadNusx"/>
          <w:b/>
          <w:sz w:val="24"/>
          <w:szCs w:val="24"/>
          <w:lang w:eastAsia="ru-RU"/>
        </w:rPr>
        <w:t xml:space="preserve"> </w:t>
      </w:r>
      <w:proofErr w:type="spellStart"/>
      <w:r w:rsidRPr="00B5391B">
        <w:rPr>
          <w:rFonts w:ascii="AcadNusx" w:hAnsi="AcadNusx" w:cs="AcadNusx"/>
          <w:b/>
          <w:sz w:val="24"/>
          <w:szCs w:val="24"/>
          <w:lang w:eastAsia="ru-RU"/>
        </w:rPr>
        <w:t>lars</w:t>
      </w:r>
      <w:proofErr w:type="spellEnd"/>
      <w:r w:rsidRPr="00B5391B">
        <w:rPr>
          <w:rFonts w:ascii="AcadNusx" w:hAnsi="AcadNusx" w:cs="AcadNusx"/>
          <w:b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5.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angariSsworebis</w:t>
      </w:r>
      <w:proofErr w:type="spellEnd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forma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vadebi</w:t>
      </w:r>
      <w:proofErr w:type="spellEnd"/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lastRenderedPageBreak/>
        <w:t>5.1.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ganxorcieldeba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unaRdo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angariSsworebiT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larSi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t>5.2.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moxdeba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faqtiurad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warmodgenili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angariS-faqturis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t>5.3</w:t>
      </w:r>
      <w:r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446A0">
        <w:rPr>
          <w:rFonts w:ascii="AcadNusx" w:hAnsi="AcadNusx" w:cs="AcadNusx"/>
          <w:sz w:val="24"/>
          <w:szCs w:val="24"/>
          <w:lang w:eastAsia="ru-RU"/>
        </w:rPr>
        <w:t>mimwodebelTan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ganxorcieldeba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xelis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moweris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dRidan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araugvianes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r>
        <w:rPr>
          <w:rFonts w:ascii="AcadNusx" w:hAnsi="AcadNusx" w:cs="AcadNusx"/>
          <w:sz w:val="24"/>
          <w:szCs w:val="24"/>
          <w:lang w:eastAsia="ru-RU"/>
        </w:rPr>
        <w:t>10 (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aTi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)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kalendarul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dRis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vadaSi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;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6. </w:t>
      </w:r>
      <w:proofErr w:type="spellStart"/>
      <w:proofErr w:type="gramStart"/>
      <w:r>
        <w:rPr>
          <w:rFonts w:ascii="AcadNusx" w:hAnsi="AcadNusx" w:cs="AcadNusx"/>
          <w:b/>
          <w:bCs/>
          <w:sz w:val="24"/>
          <w:szCs w:val="24"/>
          <w:lang w:eastAsia="ru-RU"/>
        </w:rPr>
        <w:t>saqonlis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miwodebis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adgili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vada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6</w:t>
      </w:r>
      <w:r w:rsidRPr="00487260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adgilia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q. Tbilisi,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axveldianis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quCa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#23</w:t>
      </w:r>
    </w:p>
    <w:p w:rsidR="00FC38FE" w:rsidRDefault="00FE3358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6.2. </w:t>
      </w:r>
      <w:proofErr w:type="spellStart"/>
      <w:proofErr w:type="gramStart"/>
      <w:r w:rsidR="00FC38FE"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proofErr w:type="gram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miwodeba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unda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dasruldes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gaformebidan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araugvianes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r w:rsidR="00B4089C">
        <w:rPr>
          <w:rFonts w:ascii="AcadNusx" w:hAnsi="AcadNusx" w:cs="AcadNusx"/>
          <w:sz w:val="24"/>
          <w:szCs w:val="24"/>
          <w:lang w:eastAsia="ru-RU"/>
        </w:rPr>
        <w:t>10 (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aTi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kalendarul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dReSi</w:t>
      </w:r>
      <w:proofErr w:type="spellEnd"/>
      <w:r w:rsidR="00FC38FE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7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mxareTa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ufleba-movaleobebi</w:t>
      </w:r>
      <w:proofErr w:type="spellEnd"/>
    </w:p>
    <w:p w:rsidR="00FC38FE" w:rsidRPr="00664FE5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gramStart"/>
      <w:r>
        <w:rPr>
          <w:rFonts w:ascii="AcadNusx" w:hAnsi="AcadNusx" w:cs="AcadNusx"/>
          <w:sz w:val="24"/>
          <w:szCs w:val="24"/>
          <w:lang w:eastAsia="ru-RU"/>
        </w:rPr>
        <w:t>7</w:t>
      </w:r>
      <w:r w:rsidRPr="00664FE5">
        <w:rPr>
          <w:rFonts w:ascii="AcadNusx" w:hAnsi="AcadNusx" w:cs="AcadNusx"/>
          <w:sz w:val="24"/>
          <w:szCs w:val="24"/>
          <w:lang w:eastAsia="ru-RU"/>
        </w:rPr>
        <w:t xml:space="preserve">.1 </w:t>
      </w:r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Semsyidveli</w:t>
      </w:r>
      <w:proofErr w:type="spellEnd"/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~</w:t>
      </w:r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664FE5">
        <w:rPr>
          <w:rFonts w:ascii="AcadNusx" w:hAnsi="AcadNusx" w:cs="AcadNusx"/>
          <w:sz w:val="24"/>
          <w:szCs w:val="24"/>
          <w:lang w:eastAsia="ru-RU"/>
        </w:rPr>
        <w:t>ufleba</w:t>
      </w:r>
      <w:r>
        <w:rPr>
          <w:rFonts w:ascii="AcadNusx" w:hAnsi="AcadNusx" w:cs="AcadNusx"/>
          <w:sz w:val="24"/>
          <w:szCs w:val="24"/>
          <w:lang w:eastAsia="ru-RU"/>
        </w:rPr>
        <w:t>mosilia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nebismier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dros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ganaxorcielos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mimwodeblis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nakisri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valdebulebebisa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xarisxis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kontroli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  <w:proofErr w:type="gramEnd"/>
    </w:p>
    <w:p w:rsidR="00FC38FE" w:rsidRPr="00664FE5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7</w:t>
      </w:r>
      <w:r w:rsidRPr="00664FE5">
        <w:rPr>
          <w:rFonts w:ascii="AcadNusx" w:hAnsi="AcadNusx" w:cs="AcadNusx"/>
          <w:sz w:val="24"/>
          <w:szCs w:val="24"/>
          <w:lang w:eastAsia="ru-RU"/>
        </w:rPr>
        <w:t>.1.1.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Semsyidveli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valdebulia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uzrunvelyos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Rirebulebis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anazRaureba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pirobebis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LitNusx" w:hAnsi="LitNusx" w:cs="LitNusx"/>
          <w:color w:val="000000"/>
        </w:rPr>
        <w:t>7.2</w:t>
      </w:r>
      <w:r w:rsidRPr="00604F90">
        <w:rPr>
          <w:rFonts w:ascii="LitNusx" w:hAnsi="LitNusx" w:cs="LitNusx"/>
          <w:color w:val="000000"/>
        </w:rPr>
        <w:t>.</w:t>
      </w:r>
      <w:r w:rsidR="00FE3358">
        <w:rPr>
          <w:rFonts w:ascii="LitNusx" w:hAnsi="LitNusx" w:cs="LitNusx"/>
          <w:color w:val="000000"/>
        </w:rPr>
        <w:t xml:space="preserve"> </w:t>
      </w:r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mimwodebeli</w:t>
      </w:r>
      <w:proofErr w:type="spellEnd"/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~</w:t>
      </w:r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664FE5">
        <w:rPr>
          <w:rFonts w:ascii="AcadNusx" w:hAnsi="AcadNusx" w:cs="AcadNusx"/>
          <w:sz w:val="24"/>
          <w:szCs w:val="24"/>
          <w:lang w:eastAsia="ru-RU"/>
        </w:rPr>
        <w:t>ufleba</w:t>
      </w:r>
      <w:r>
        <w:rPr>
          <w:rFonts w:ascii="AcadNusx" w:hAnsi="AcadNusx" w:cs="AcadNusx"/>
          <w:sz w:val="24"/>
          <w:szCs w:val="24"/>
          <w:lang w:eastAsia="ru-RU"/>
        </w:rPr>
        <w:t>mosilia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mosTxovos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Semsyidvels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Sesyiduli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anazRaureba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dadgenili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vadebis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BF0353"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 w:rsidRPr="002B32D1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8</w:t>
      </w:r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Sesrulebis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kontroli</w:t>
      </w:r>
      <w:proofErr w:type="spellEnd"/>
    </w:p>
    <w:p w:rsidR="00FC38FE" w:rsidRPr="00CC34E8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8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</w:t>
      </w:r>
      <w:r>
        <w:rPr>
          <w:rFonts w:ascii="AcadNusx" w:hAnsi="AcadNusx" w:cs="AcadNusx"/>
          <w:sz w:val="24"/>
          <w:szCs w:val="24"/>
          <w:lang w:eastAsia="ru-RU"/>
        </w:rPr>
        <w:t>i</w:t>
      </w:r>
      <w:r w:rsidRPr="00CC34E8">
        <w:rPr>
          <w:rFonts w:ascii="AcadNusx" w:hAnsi="AcadNusx" w:cs="AcadNusx"/>
          <w:sz w:val="24"/>
          <w:szCs w:val="24"/>
          <w:lang w:eastAsia="ru-RU"/>
        </w:rPr>
        <w:t>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daniSnuli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gramStart"/>
      <w:r>
        <w:rPr>
          <w:rFonts w:ascii="AcadNusx" w:hAnsi="AcadNusx" w:cs="AcadNusx"/>
          <w:sz w:val="24"/>
          <w:szCs w:val="24"/>
          <w:lang w:eastAsia="ru-RU"/>
        </w:rPr>
        <w:t>an/</w:t>
      </w:r>
      <w:proofErr w:type="spellStart"/>
      <w:proofErr w:type="gramEnd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inspeqtirebis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jgufs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ufleba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aqvT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ganaxorcielon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kontroli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,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raTa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darwmundnen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raodenobis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an/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moculobis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SesabamisobaSi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gaTvaliswinebul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teqnikur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pirobebTan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9. </w:t>
      </w:r>
      <w:proofErr w:type="spellStart"/>
      <w:proofErr w:type="gramStart"/>
      <w:r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moqmedebis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vada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9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moqmedebis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vada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ganisazRvreba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xelismow</w:t>
      </w:r>
      <w:r w:rsidR="00B4089C">
        <w:rPr>
          <w:rFonts w:ascii="AcadNusx" w:hAnsi="AcadNusx" w:cs="AcadNusx"/>
          <w:sz w:val="24"/>
          <w:szCs w:val="24"/>
          <w:lang w:eastAsia="ru-RU"/>
        </w:rPr>
        <w:t>eris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dRidan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2017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wlis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30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maisis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CaTvliT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47775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10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xelSekrulebaSicvlilebebisSetana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xelSekrulebisSewyveta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10.1.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xelSekrulebaSinebismiericvlilebis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damatebisSetanaxorcieldebawerilobiTiformiTmxareTaSeTanxmebissafuZvelze.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2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TuraimewinaswargauTvaliswinebelimizezebisgamowarmoiSoba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xelSekrulebispirobebisSecvlisaucilebloba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cvlilebebisSetanis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iniciatorivaldebuliawerilobiTSeatyobinosmeoremxaresSesabamisiinformacia 2 (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ori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kviriTadre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3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xelSekrulebispirobebisnebismiericvlilebaundagaformdes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xelSekrulebisdanarTissaxiT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romelicCaiTvlebaxelSekrulebis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ganuyofelnawilad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10.4. xelSekrulebismonawileerT-erTimxarisxelSekrulebispirobebisSeusruleblobisSemTxvevaSimeoremxareuflebamosiliacalmxrivadmiiRosxelSekrulebisSewyvetisgadawyvetileba.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lastRenderedPageBreak/>
        <w:t>1</w:t>
      </w:r>
      <w:r>
        <w:rPr>
          <w:rFonts w:ascii="AcadNusx" w:hAnsi="AcadNusx" w:cs="AcadNusx"/>
          <w:sz w:val="24"/>
          <w:szCs w:val="24"/>
          <w:lang w:eastAsia="ru-RU"/>
        </w:rPr>
        <w:t>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5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SemsyidvelsSeuZliaSewyvitosxelSekruleba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 mimwodeblisaTvisvaldebulebebisSeusruleblobiswerilobiTiSetyobinebisSemdeg: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a)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TumimwodebelsxelSekrulebiTgaTvaliswinebul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miergagrZelebulvadebSiarSeuZliamiawodosmTeli</w:t>
      </w:r>
      <w:r>
        <w:rPr>
          <w:rFonts w:ascii="AcadNusx" w:hAnsi="AcadNusx" w:cs="AcadNusx"/>
          <w:sz w:val="24"/>
          <w:szCs w:val="24"/>
          <w:lang w:eastAsia="ru-RU"/>
        </w:rPr>
        <w:t>saqoneli</w:t>
      </w:r>
      <w:r w:rsidRPr="00CC34E8">
        <w:rPr>
          <w:rFonts w:ascii="AcadNusx" w:hAnsi="AcadNusx" w:cs="AcadNusx"/>
          <w:sz w:val="24"/>
          <w:szCs w:val="24"/>
          <w:lang w:eastAsia="ru-RU"/>
        </w:rPr>
        <w:t>an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misinawili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;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b)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TumimwodebelsarSeuZliaSeasrulosxelSekrulebiT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gaTvaliswinebuliromelimevaldebuleba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g) TumimwodeblismierwarmodgenilisakvalifikaciomonacemebiyalbiaRmoCndeba.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827CD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6</w:t>
      </w:r>
      <w:r w:rsidRPr="00C827CD">
        <w:rPr>
          <w:rFonts w:ascii="AcadNusx" w:hAnsi="AcadNusx" w:cs="AcadNusx"/>
          <w:sz w:val="24"/>
          <w:szCs w:val="24"/>
          <w:lang w:eastAsia="ru-RU"/>
        </w:rPr>
        <w:t>. xelSekrulebaagreTveSeiZlebaSewydesmxareTainiciativiTSeTanxmebissafuZvelze.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C827CD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11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fors-maJori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xelSekrulebisdamdebi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romelimemxarismierxelSekrulebis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pirobebisSeusruleblobaargamoiwvevssajarimosanqciebisgamoyenebasda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xelSekrulebisSesrulebisgarantiisdaubruneblobas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TuxelSekrulebisSesrulebisSeferxeba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misivaldebulebebis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>
        <w:rPr>
          <w:rFonts w:ascii="AcadNusx" w:hAnsi="AcadNusx" w:cs="AcadNusx"/>
          <w:sz w:val="24"/>
          <w:szCs w:val="24"/>
          <w:lang w:eastAsia="ru-RU"/>
        </w:rPr>
        <w:t>Seusruleblobaarisfors</w:t>
      </w:r>
      <w:r w:rsidRPr="00CC34E8">
        <w:rPr>
          <w:rFonts w:ascii="AcadNusx" w:hAnsi="AcadNusx" w:cs="AcadNusx"/>
          <w:sz w:val="24"/>
          <w:szCs w:val="24"/>
          <w:lang w:eastAsia="ru-RU"/>
        </w:rPr>
        <w:t>maJoruligaremoebebisSedegi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.2. am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muxl</w:t>
      </w:r>
      <w:r>
        <w:rPr>
          <w:rFonts w:ascii="AcadNusx" w:hAnsi="AcadNusx" w:cs="AcadNusx"/>
          <w:sz w:val="24"/>
          <w:szCs w:val="24"/>
          <w:lang w:eastAsia="ru-RU"/>
        </w:rPr>
        <w:t>ismiznebisaTvis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`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fors-maJori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~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</w:t>
      </w:r>
      <w:r w:rsidRPr="00CC34E8">
        <w:rPr>
          <w:rFonts w:ascii="AcadNusx" w:hAnsi="AcadNusx" w:cs="AcadNusx"/>
          <w:sz w:val="24"/>
          <w:szCs w:val="24"/>
          <w:lang w:eastAsia="ru-RU"/>
        </w:rPr>
        <w:t>iSnavsmxareebisaTvis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gadaulaxav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maTikontrolisagandamoukidebelgaremoebebs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romlebicarariandakavSirebulniSemsyidvelisa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/an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mimwodeblisSecdomebsa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r>
        <w:rPr>
          <w:rFonts w:ascii="AcadNusx" w:hAnsi="AcadNusx" w:cs="AcadNusx"/>
          <w:sz w:val="24"/>
          <w:szCs w:val="24"/>
          <w:lang w:eastAsia="ru-RU"/>
        </w:rPr>
        <w:t>daudevrobasTan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romlebsacgaaCniawinaswargauTvaliswinebelixasiaTi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aseTigaremoebaSeiZlebagamowveuliiqnesomiT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stiqiurimovlenebiT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epidemiiT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karantiniT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saqonlismiwodebaze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embargos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dawesebiT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sabiujetoasignebebismkveTriSemcirebiT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sxva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.3.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forsmaJoruligaremoebebisdadgomisSemTxvevaSixelSekrulebis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damdebmamxarem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romlisTvisacSeuZlebelixdebanakisrivaldebulebebisSesruleba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dauyovneblivundagaugzavnosmeoremxareswerilobiTiSetyobinebaaseTigaremoebebis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maTigamomwvevimizezebisSesaxeb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. TuSetyobinebisgamgzavnimxarearmiiRebsmeoremxarisaganwerilobiTpasuxs,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igiTavisSexedulebisamebrmizanSewonilobisa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daSesaZleblobisdamixedviTagrZelebsxelSekrulebiTnakisrivaldebulebebisSesrulebas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cdilobsgamonaxosvaldebulebebisSesrulebisiseTialternatiulixerxebi, romlebicdamoukidebeliiqnebianfors-maJoruligaremoebebiszegavlenisagan.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12.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davebi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maTigadawyvetiswesi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827CD">
        <w:rPr>
          <w:rFonts w:ascii="AcadNusx" w:hAnsi="AcadNusx" w:cs="AcadNusx"/>
          <w:sz w:val="24"/>
          <w:szCs w:val="24"/>
          <w:lang w:eastAsia="ru-RU"/>
        </w:rPr>
        <w:lastRenderedPageBreak/>
        <w:t>13.1. xelSekrulebismoqmedebisperiodSiwamoWriliyveladavagadaiWrebaurTierTSeTanxmebissafuZvelze. SeTanxmebismiuRwevlobisSemTxvevaSimxareebsuflebaaqvTdadgeniliwesiTmimarTonsasamarTlos</w:t>
      </w:r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827CD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13.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sajarimosanqciebi</w:t>
      </w:r>
      <w:proofErr w:type="spellEnd"/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.1.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mimwodeblismxridanxelSekrulebiscalmxrivadSewyvetisSemTxvevaSi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mimwodebelijarimissaxiTSemsyidvelsuxd</w:t>
      </w:r>
      <w:r>
        <w:rPr>
          <w:rFonts w:ascii="AcadNusx" w:hAnsi="AcadNusx" w:cs="AcadNusx"/>
          <w:sz w:val="24"/>
          <w:szCs w:val="24"/>
          <w:lang w:eastAsia="ru-RU"/>
        </w:rPr>
        <w:t>isxelSekrulebisRirebulebis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10</w:t>
      </w:r>
      <w:r w:rsidRPr="005A208B">
        <w:rPr>
          <w:rFonts w:ascii="AcadNusx" w:hAnsi="AcadNusx" w:cs="AcadNusx"/>
          <w:sz w:val="24"/>
          <w:szCs w:val="24"/>
          <w:lang w:eastAsia="ru-RU"/>
        </w:rPr>
        <w:t>%-s.</w:t>
      </w:r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.2 </w:t>
      </w:r>
      <w:r w:rsidRPr="005A208B">
        <w:rPr>
          <w:rFonts w:ascii="AcadNusx" w:hAnsi="AcadNusx" w:cs="AcadNusx"/>
          <w:sz w:val="24"/>
          <w:szCs w:val="24"/>
          <w:lang w:eastAsia="ru-RU"/>
        </w:rPr>
        <w:t>saqonlismiwodebisvadebisSemTxvevaSimimwodebeliixdisyovelvadagadacilebuldRezexelSekrulebisRirebulebis 0.2%-s.</w:t>
      </w:r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.3. </w:t>
      </w:r>
      <w:r w:rsidRPr="005A208B">
        <w:rPr>
          <w:rFonts w:ascii="AcadNusx" w:hAnsi="AcadNusx" w:cs="AcadNusx"/>
          <w:sz w:val="24"/>
          <w:szCs w:val="24"/>
          <w:lang w:eastAsia="ru-RU"/>
        </w:rPr>
        <w:t>TuvadebisgadacdenisaTvisdakisrebulijarimisjamuriTanxagadaaWarb</w:t>
      </w:r>
      <w:r>
        <w:rPr>
          <w:rFonts w:ascii="AcadNusx" w:hAnsi="AcadNusx" w:cs="AcadNusx"/>
          <w:sz w:val="24"/>
          <w:szCs w:val="24"/>
          <w:lang w:eastAsia="ru-RU"/>
        </w:rPr>
        <w:t>ebsxelSekrulebisRirebulebis 2</w:t>
      </w:r>
      <w:r w:rsidRPr="005A208B">
        <w:rPr>
          <w:rFonts w:ascii="AcadNusx" w:hAnsi="AcadNusx" w:cs="AcadNusx"/>
          <w:sz w:val="24"/>
          <w:szCs w:val="24"/>
          <w:lang w:eastAsia="ru-RU"/>
        </w:rPr>
        <w:t xml:space="preserve">%-s,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SemsyidvelsuflebaaqvsSewyvitosxelSekruleba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>.4</w:t>
      </w:r>
      <w:r w:rsidRPr="00723A2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r w:rsidRPr="00723A28">
        <w:rPr>
          <w:rFonts w:ascii="AcadNusx" w:hAnsi="AcadNusx" w:cs="AcadNusx"/>
          <w:sz w:val="24"/>
          <w:szCs w:val="24"/>
          <w:lang w:eastAsia="ru-RU"/>
        </w:rPr>
        <w:t>s</w:t>
      </w:r>
      <w:r>
        <w:rPr>
          <w:rFonts w:ascii="AcadNusx" w:hAnsi="AcadNusx" w:cs="AcadNusx"/>
          <w:sz w:val="24"/>
          <w:szCs w:val="24"/>
          <w:lang w:eastAsia="ru-RU"/>
        </w:rPr>
        <w:t>ajarimosanqciebisgadaxdaara</w:t>
      </w:r>
      <w:r w:rsidRPr="00723A28">
        <w:rPr>
          <w:rFonts w:ascii="AcadNusx" w:hAnsi="AcadNusx" w:cs="AcadNusx"/>
          <w:sz w:val="24"/>
          <w:szCs w:val="24"/>
          <w:lang w:eastAsia="ru-RU"/>
        </w:rPr>
        <w:t>TavisuflebsmxareebsvaldebulebebisSesrulebisgan.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/>
          <w:bCs/>
          <w:sz w:val="24"/>
          <w:szCs w:val="24"/>
          <w:lang w:eastAsia="ru-RU"/>
        </w:rPr>
        <w:t>4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sxvapirobebi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mxareTarekvizitebi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4</w:t>
      </w:r>
      <w:r w:rsidRPr="00CC34E8">
        <w:rPr>
          <w:rFonts w:ascii="AcadNusx" w:hAnsi="AcadNusx" w:cs="AcadNusx"/>
          <w:sz w:val="24"/>
          <w:szCs w:val="24"/>
          <w:lang w:eastAsia="ru-RU"/>
        </w:rPr>
        <w:t>.1.</w:t>
      </w:r>
      <w:r>
        <w:rPr>
          <w:rFonts w:ascii="AcadNusx" w:hAnsi="AcadNusx" w:cs="AcadNusx"/>
          <w:sz w:val="24"/>
          <w:szCs w:val="24"/>
          <w:lang w:eastAsia="ru-RU"/>
        </w:rPr>
        <w:t>xelSekrulebaSedgeniliaoriTanabariiuridiuliZalismqoneegzemplarad.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 xml:space="preserve">4.2.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orivedokumentsgaaCniaTanabariiuridiuliZala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14.3.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xelSekrulebaSedgeniliaqarTulenaze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erTipiriinaxebaSemsyidvelTan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meoremimwodebelTan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B974EC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5F623A" w:rsidRDefault="00FC38FE" w:rsidP="00FC38FE">
      <w:pPr>
        <w:tabs>
          <w:tab w:val="left" w:pos="6086"/>
        </w:tabs>
        <w:rPr>
          <w:rFonts w:ascii="Sylfaen" w:hAnsi="Sylfaen" w:cs="Sylfaen"/>
          <w:b/>
          <w:bCs/>
          <w:lang w:val="ka-GE"/>
        </w:rPr>
      </w:pPr>
      <w:r w:rsidRPr="005F623A">
        <w:rPr>
          <w:rFonts w:ascii="Sylfaen" w:hAnsi="Sylfaen" w:cs="Sylfaen"/>
          <w:b/>
          <w:bCs/>
          <w:lang w:val="ka-GE"/>
        </w:rPr>
        <w:t>„შემსყიდველი“</w:t>
      </w:r>
      <w:r w:rsidRPr="005F623A">
        <w:rPr>
          <w:rFonts w:ascii="Sylfaen" w:hAnsi="Sylfaen" w:cs="Sylfaen"/>
          <w:b/>
          <w:bCs/>
          <w:lang w:val="ka-GE"/>
        </w:rPr>
        <w:tab/>
        <w:t>„მიმწოდებელი“</w:t>
      </w:r>
    </w:p>
    <w:p w:rsidR="00FC38FE" w:rsidRPr="00591657" w:rsidRDefault="00FC38FE" w:rsidP="00FC38FE">
      <w:pPr>
        <w:tabs>
          <w:tab w:val="left" w:pos="5560"/>
        </w:tabs>
        <w:rPr>
          <w:rFonts w:ascii="Sylfaen" w:hAnsi="Sylfaen" w:cs="AcadNusx"/>
          <w:sz w:val="24"/>
          <w:szCs w:val="24"/>
        </w:rPr>
      </w:pPr>
      <w:proofErr w:type="spellStart"/>
      <w:r>
        <w:rPr>
          <w:rFonts w:ascii="AcadNusx" w:hAnsi="AcadNusx" w:cs="AcadNusx"/>
          <w:sz w:val="24"/>
          <w:szCs w:val="24"/>
        </w:rPr>
        <w:t>saqarTvelossamTo</w:t>
      </w:r>
      <w:proofErr w:type="spellEnd"/>
      <w:r>
        <w:rPr>
          <w:rFonts w:ascii="AcadNusx" w:hAnsi="AcadNusx" w:cs="AcadNusx"/>
          <w:sz w:val="24"/>
          <w:szCs w:val="24"/>
        </w:rPr>
        <w:tab/>
      </w:r>
      <w:proofErr w:type="spellStart"/>
      <w:r>
        <w:rPr>
          <w:rFonts w:ascii="AcadNusx" w:hAnsi="AcadNusx" w:cs="AcadNusx"/>
          <w:sz w:val="24"/>
          <w:szCs w:val="24"/>
        </w:rPr>
        <w:t>Sps</w:t>
      </w:r>
      <w:proofErr w:type="spellEnd"/>
      <w:r>
        <w:rPr>
          <w:rFonts w:ascii="AcadNusx" w:hAnsi="AcadNusx" w:cs="AcadNusx"/>
          <w:sz w:val="24"/>
          <w:szCs w:val="24"/>
        </w:rPr>
        <w:t xml:space="preserve"> “</w:t>
      </w:r>
      <w:r w:rsidR="004350D2">
        <w:rPr>
          <w:rFonts w:ascii="Sylfaen" w:hAnsi="Sylfaen" w:cs="AcadNusx"/>
          <w:sz w:val="24"/>
          <w:szCs w:val="24"/>
        </w:rPr>
        <w:t>--------------------</w:t>
      </w:r>
      <w:r>
        <w:rPr>
          <w:rFonts w:ascii="Sylfaen" w:hAnsi="Sylfaen" w:cs="AcadNusx"/>
          <w:sz w:val="24"/>
          <w:szCs w:val="24"/>
        </w:rPr>
        <w:t>”</w:t>
      </w:r>
    </w:p>
    <w:p w:rsidR="00FC38FE" w:rsidRDefault="00FC38FE" w:rsidP="00FC38FE">
      <w:pPr>
        <w:tabs>
          <w:tab w:val="left" w:pos="5560"/>
        </w:tabs>
        <w:rPr>
          <w:rFonts w:ascii="AcadNusx" w:hAnsi="AcadNusx" w:cs="AcadNusx"/>
          <w:sz w:val="24"/>
          <w:szCs w:val="24"/>
        </w:rPr>
      </w:pPr>
      <w:proofErr w:type="spellStart"/>
      <w:r>
        <w:rPr>
          <w:rFonts w:ascii="AcadNusx" w:hAnsi="AcadNusx" w:cs="AcadNusx"/>
          <w:sz w:val="24"/>
          <w:szCs w:val="24"/>
        </w:rPr>
        <w:t>g</w:t>
      </w:r>
      <w:r w:rsidR="004350D2">
        <w:rPr>
          <w:rFonts w:ascii="AcadNusx" w:hAnsi="AcadNusx" w:cs="AcadNusx"/>
          <w:sz w:val="24"/>
          <w:szCs w:val="24"/>
        </w:rPr>
        <w:t>amyolTaasociacia</w:t>
      </w:r>
      <w:proofErr w:type="spellEnd"/>
      <w:r w:rsidR="004350D2">
        <w:rPr>
          <w:rFonts w:ascii="AcadNusx" w:hAnsi="AcadNusx" w:cs="AcadNusx"/>
          <w:sz w:val="24"/>
          <w:szCs w:val="24"/>
        </w:rPr>
        <w:tab/>
        <w:t xml:space="preserve">s/k </w:t>
      </w:r>
    </w:p>
    <w:p w:rsidR="00FC38FE" w:rsidRPr="00C4720F" w:rsidRDefault="00FC38FE" w:rsidP="00FC38FE">
      <w:pPr>
        <w:tabs>
          <w:tab w:val="left" w:pos="5560"/>
        </w:tabs>
        <w:rPr>
          <w:rFonts w:ascii="AcadNusx" w:hAnsi="AcadNusx" w:cs="AcadNusx"/>
          <w:sz w:val="24"/>
          <w:szCs w:val="24"/>
        </w:rPr>
      </w:pPr>
      <w:r w:rsidRPr="000E777A">
        <w:rPr>
          <w:rFonts w:ascii="AcadNusx" w:hAnsi="AcadNusx" w:cs="Sylfaen"/>
          <w:color w:val="000000"/>
          <w:sz w:val="24"/>
          <w:szCs w:val="24"/>
        </w:rPr>
        <w:t>s/k</w:t>
      </w:r>
      <w:r>
        <w:rPr>
          <w:rFonts w:ascii="AcadNusx" w:hAnsi="AcadNusx" w:cs="Sylfaen"/>
          <w:color w:val="000000"/>
          <w:sz w:val="24"/>
          <w:szCs w:val="24"/>
        </w:rPr>
        <w:t xml:space="preserve"> 204419218</w:t>
      </w:r>
      <w:r w:rsidR="004350D2">
        <w:rPr>
          <w:rFonts w:ascii="AcadNusx" w:hAnsi="AcadNusx" w:cs="AcadNusx"/>
          <w:sz w:val="24"/>
          <w:szCs w:val="24"/>
        </w:rPr>
        <w:tab/>
      </w:r>
      <w:proofErr w:type="spellStart"/>
      <w:r w:rsidR="004350D2">
        <w:rPr>
          <w:rFonts w:ascii="AcadNusx" w:hAnsi="AcadNusx" w:cs="AcadNusx"/>
          <w:sz w:val="24"/>
          <w:szCs w:val="24"/>
        </w:rPr>
        <w:t>mis</w:t>
      </w:r>
      <w:proofErr w:type="spellEnd"/>
      <w:r w:rsidR="004350D2">
        <w:rPr>
          <w:rFonts w:ascii="AcadNusx" w:hAnsi="AcadNusx" w:cs="AcadNusx"/>
          <w:sz w:val="24"/>
          <w:szCs w:val="24"/>
        </w:rPr>
        <w:t>:</w:t>
      </w:r>
    </w:p>
    <w:p w:rsidR="00FC38FE" w:rsidRPr="000E777A" w:rsidRDefault="00FC38FE" w:rsidP="00FC38FE">
      <w:pPr>
        <w:tabs>
          <w:tab w:val="left" w:pos="5560"/>
        </w:tabs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AcadNusx" w:hAnsi="AcadNusx" w:cs="Sylfaen"/>
          <w:color w:val="000000"/>
          <w:sz w:val="24"/>
          <w:szCs w:val="24"/>
        </w:rPr>
        <w:t xml:space="preserve">Tbilisi, </w:t>
      </w:r>
      <w:proofErr w:type="spellStart"/>
      <w:r>
        <w:rPr>
          <w:rFonts w:ascii="AcadNusx" w:hAnsi="AcadNusx" w:cs="Sylfaen"/>
          <w:color w:val="000000"/>
          <w:sz w:val="24"/>
          <w:szCs w:val="24"/>
        </w:rPr>
        <w:t>axveldianis</w:t>
      </w:r>
      <w:proofErr w:type="spellEnd"/>
      <w:r>
        <w:rPr>
          <w:rFonts w:ascii="AcadNusx" w:hAnsi="AcadNusx" w:cs="Sylfaen"/>
          <w:color w:val="000000"/>
          <w:sz w:val="24"/>
          <w:szCs w:val="24"/>
        </w:rPr>
        <w:t xml:space="preserve"> q. #23</w:t>
      </w:r>
      <w:r>
        <w:rPr>
          <w:rFonts w:ascii="AcadNusx" w:hAnsi="AcadNusx" w:cs="Sylfaen"/>
          <w:color w:val="000000"/>
          <w:sz w:val="24"/>
          <w:szCs w:val="24"/>
        </w:rPr>
        <w:tab/>
      </w:r>
      <w:r w:rsidR="004350D2">
        <w:rPr>
          <w:rFonts w:ascii="AcadNusx" w:hAnsi="AcadNusx" w:cs="AcadNusx"/>
          <w:color w:val="000000"/>
          <w:sz w:val="24"/>
          <w:szCs w:val="24"/>
        </w:rPr>
        <w:t>s/s “</w:t>
      </w:r>
      <w:r>
        <w:rPr>
          <w:rFonts w:ascii="AcadNusx" w:hAnsi="AcadNusx" w:cs="AcadNusx"/>
          <w:color w:val="000000"/>
          <w:sz w:val="24"/>
          <w:szCs w:val="24"/>
        </w:rPr>
        <w:t>”</w:t>
      </w:r>
    </w:p>
    <w:p w:rsidR="00FC38FE" w:rsidRPr="000E777A" w:rsidRDefault="00FC38FE" w:rsidP="00FC38FE">
      <w:pPr>
        <w:tabs>
          <w:tab w:val="left" w:pos="5560"/>
        </w:tabs>
        <w:rPr>
          <w:rFonts w:ascii="AcadNusx" w:hAnsi="AcadNusx" w:cs="AcadNusx"/>
          <w:color w:val="000000"/>
          <w:sz w:val="24"/>
          <w:szCs w:val="24"/>
        </w:rPr>
      </w:pPr>
      <w:r w:rsidRPr="000E777A">
        <w:rPr>
          <w:rFonts w:ascii="AcadNusx" w:hAnsi="AcadNusx" w:cs="AcadNusx"/>
          <w:color w:val="000000"/>
          <w:sz w:val="24"/>
          <w:szCs w:val="24"/>
        </w:rPr>
        <w:t>s/s</w:t>
      </w:r>
      <w:r>
        <w:rPr>
          <w:rFonts w:ascii="AcadNusx" w:hAnsi="AcadNusx" w:cs="AcadNusx"/>
          <w:color w:val="000000"/>
          <w:sz w:val="24"/>
          <w:szCs w:val="24"/>
        </w:rPr>
        <w:tab/>
      </w:r>
      <w:proofErr w:type="spellStart"/>
      <w:r>
        <w:rPr>
          <w:rFonts w:ascii="AcadNusx" w:hAnsi="AcadNusx" w:cs="AcadNusx"/>
          <w:color w:val="000000"/>
          <w:sz w:val="24"/>
          <w:szCs w:val="24"/>
        </w:rPr>
        <w:t>bankiskodi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 xml:space="preserve">: </w:t>
      </w:r>
    </w:p>
    <w:p w:rsidR="00FC38FE" w:rsidRPr="000E777A" w:rsidRDefault="00FC38FE" w:rsidP="00FC38FE">
      <w:pPr>
        <w:tabs>
          <w:tab w:val="left" w:pos="5560"/>
        </w:tabs>
        <w:rPr>
          <w:rFonts w:ascii="AcadNusx" w:hAnsi="AcadNusx" w:cs="AcadNusx"/>
          <w:color w:val="000000"/>
          <w:sz w:val="24"/>
          <w:szCs w:val="24"/>
        </w:rPr>
      </w:pPr>
      <w:proofErr w:type="spellStart"/>
      <w:r>
        <w:rPr>
          <w:rFonts w:ascii="AcadNusx" w:hAnsi="AcadNusx" w:cs="AcadNusx"/>
          <w:color w:val="000000"/>
          <w:sz w:val="24"/>
          <w:szCs w:val="24"/>
        </w:rPr>
        <w:t>bankiskodi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>:</w:t>
      </w:r>
      <w:r>
        <w:rPr>
          <w:rFonts w:ascii="AcadNusx" w:hAnsi="AcadNusx" w:cs="AcadNusx"/>
          <w:color w:val="000000"/>
          <w:sz w:val="24"/>
          <w:szCs w:val="24"/>
        </w:rPr>
        <w:tab/>
      </w:r>
      <w:r w:rsidR="004350D2">
        <w:rPr>
          <w:rFonts w:ascii="AcadNusx" w:hAnsi="AcadNusx" w:cs="Arial"/>
          <w:color w:val="000000"/>
          <w:lang w:val="nb-NO"/>
        </w:rPr>
        <w:t>a/a</w:t>
      </w:r>
    </w:p>
    <w:p w:rsidR="00FC38FE" w:rsidRPr="00591657" w:rsidRDefault="00FC38FE" w:rsidP="00FC38FE">
      <w:pPr>
        <w:tabs>
          <w:tab w:val="left" w:pos="5560"/>
        </w:tabs>
        <w:rPr>
          <w:rFonts w:ascii="Arial" w:hAnsi="Arial" w:cs="Arial"/>
          <w:color w:val="000000"/>
          <w:lang w:val="nb-NO"/>
        </w:rPr>
      </w:pPr>
      <w:r w:rsidRPr="000E777A">
        <w:rPr>
          <w:rFonts w:ascii="AcadNusx" w:hAnsi="AcadNusx" w:cs="Sylfaen"/>
          <w:color w:val="000000"/>
          <w:sz w:val="24"/>
          <w:szCs w:val="24"/>
        </w:rPr>
        <w:t>a/a</w:t>
      </w:r>
      <w:r>
        <w:rPr>
          <w:rFonts w:ascii="Arial" w:hAnsi="Arial" w:cs="Arial"/>
          <w:color w:val="000000"/>
          <w:lang w:val="nb-NO"/>
        </w:rPr>
        <w:tab/>
      </w:r>
    </w:p>
    <w:p w:rsidR="00FC38FE" w:rsidRPr="002566D1" w:rsidRDefault="00FC38FE" w:rsidP="00FC38FE">
      <w:pPr>
        <w:rPr>
          <w:rFonts w:ascii="Arial" w:hAnsi="Arial" w:cs="Arial"/>
          <w:color w:val="FF0000"/>
          <w:lang w:val="nb-NO"/>
        </w:rPr>
      </w:pPr>
    </w:p>
    <w:p w:rsidR="00FC38FE" w:rsidRPr="00591657" w:rsidRDefault="00FC38FE" w:rsidP="00FC38FE">
      <w:pPr>
        <w:tabs>
          <w:tab w:val="left" w:pos="5422"/>
        </w:tabs>
        <w:rPr>
          <w:rFonts w:ascii="Arial" w:hAnsi="Arial" w:cs="Arial"/>
          <w:lang w:val="nb-NO"/>
        </w:rPr>
      </w:pPr>
      <w:proofErr w:type="spellStart"/>
      <w:r>
        <w:rPr>
          <w:rFonts w:ascii="AcadNusx" w:hAnsi="AcadNusx" w:cs="AcadNusx"/>
          <w:b/>
          <w:bCs/>
        </w:rPr>
        <w:t>aRmasrulebeli</w:t>
      </w:r>
      <w:r w:rsidRPr="00591657">
        <w:rPr>
          <w:rFonts w:ascii="AcadNusx" w:hAnsi="AcadNusx" w:cs="AcadNusx"/>
          <w:b/>
          <w:bCs/>
        </w:rPr>
        <w:t>direqtori</w:t>
      </w:r>
      <w:proofErr w:type="spellEnd"/>
      <w:r>
        <w:rPr>
          <w:rFonts w:ascii="AcadNusx" w:hAnsi="AcadNusx" w:cs="AcadNusx"/>
          <w:b/>
          <w:bCs/>
        </w:rPr>
        <w:t>:</w:t>
      </w:r>
      <w:r>
        <w:rPr>
          <w:rFonts w:ascii="AcadNusx" w:hAnsi="AcadNusx" w:cs="AcadNusx"/>
          <w:b/>
          <w:bCs/>
        </w:rPr>
        <w:tab/>
      </w:r>
      <w:proofErr w:type="spellStart"/>
      <w:r>
        <w:rPr>
          <w:rFonts w:ascii="AcadNusx" w:hAnsi="AcadNusx" w:cs="AcadNusx"/>
          <w:b/>
          <w:bCs/>
        </w:rPr>
        <w:t>direqtori</w:t>
      </w:r>
      <w:proofErr w:type="spellEnd"/>
      <w:r>
        <w:rPr>
          <w:rFonts w:ascii="AcadNusx" w:hAnsi="AcadNusx" w:cs="AcadNusx"/>
          <w:b/>
          <w:bCs/>
        </w:rPr>
        <w:t xml:space="preserve">:  </w:t>
      </w:r>
    </w:p>
    <w:p w:rsidR="00547E1D" w:rsidRDefault="00FC38FE">
      <w:pPr>
        <w:rPr>
          <w:rFonts w:ascii="Sylfaen" w:hAnsi="Sylfaen"/>
        </w:rPr>
      </w:pPr>
      <w:proofErr w:type="spellStart"/>
      <w:proofErr w:type="gramStart"/>
      <w:r w:rsidRPr="00D37F3F">
        <w:rPr>
          <w:rFonts w:ascii="AcadNusx" w:hAnsi="AcadNusx" w:cs="AcadNusx"/>
          <w:b/>
          <w:bCs/>
        </w:rPr>
        <w:t>nikoloz</w:t>
      </w:r>
      <w:proofErr w:type="spellEnd"/>
      <w:proofErr w:type="gramEnd"/>
      <w:r w:rsidR="00FE3358">
        <w:rPr>
          <w:rFonts w:ascii="Sylfaen" w:hAnsi="Sylfaen" w:cs="AcadNusx"/>
          <w:b/>
          <w:bCs/>
          <w:lang w:val="ka-GE"/>
        </w:rPr>
        <w:t xml:space="preserve"> </w:t>
      </w:r>
      <w:proofErr w:type="spellStart"/>
      <w:r w:rsidRPr="00D37F3F">
        <w:rPr>
          <w:rFonts w:ascii="AcadNusx" w:hAnsi="AcadNusx" w:cs="AcadNusx"/>
          <w:b/>
          <w:bCs/>
        </w:rPr>
        <w:t>erqomaiSvil</w:t>
      </w:r>
      <w:bookmarkStart w:id="0" w:name="_GoBack"/>
      <w:bookmarkEnd w:id="0"/>
      <w:r w:rsidR="00FE3358">
        <w:rPr>
          <w:rFonts w:ascii="AcadNusx" w:hAnsi="AcadNusx" w:cs="AcadNusx"/>
          <w:b/>
          <w:bCs/>
        </w:rPr>
        <w:t>i</w:t>
      </w:r>
      <w:proofErr w:type="spellEnd"/>
    </w:p>
    <w:sectPr w:rsidR="00547E1D" w:rsidSect="00FC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F33"/>
    <w:multiLevelType w:val="hybridMultilevel"/>
    <w:tmpl w:val="451E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201F"/>
    <w:multiLevelType w:val="hybridMultilevel"/>
    <w:tmpl w:val="ED24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728"/>
    <w:multiLevelType w:val="hybridMultilevel"/>
    <w:tmpl w:val="92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AB7"/>
    <w:multiLevelType w:val="hybridMultilevel"/>
    <w:tmpl w:val="F6B0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2FFC"/>
    <w:multiLevelType w:val="hybridMultilevel"/>
    <w:tmpl w:val="062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34322"/>
    <w:multiLevelType w:val="hybridMultilevel"/>
    <w:tmpl w:val="5C1063FA"/>
    <w:lvl w:ilvl="0" w:tplc="68D4EB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C7E5D"/>
    <w:rsid w:val="00010FE1"/>
    <w:rsid w:val="0002708B"/>
    <w:rsid w:val="000539F2"/>
    <w:rsid w:val="00053A34"/>
    <w:rsid w:val="000716CB"/>
    <w:rsid w:val="000A3918"/>
    <w:rsid w:val="00113C4C"/>
    <w:rsid w:val="00174FB3"/>
    <w:rsid w:val="001B4966"/>
    <w:rsid w:val="002131DA"/>
    <w:rsid w:val="00240199"/>
    <w:rsid w:val="00270931"/>
    <w:rsid w:val="0029271E"/>
    <w:rsid w:val="00333C5C"/>
    <w:rsid w:val="00386F7D"/>
    <w:rsid w:val="003B7394"/>
    <w:rsid w:val="003D5F9D"/>
    <w:rsid w:val="004350D2"/>
    <w:rsid w:val="0044119A"/>
    <w:rsid w:val="004463F1"/>
    <w:rsid w:val="004A6E0A"/>
    <w:rsid w:val="004B6662"/>
    <w:rsid w:val="004C2D12"/>
    <w:rsid w:val="00504F23"/>
    <w:rsid w:val="00547E1D"/>
    <w:rsid w:val="00581A60"/>
    <w:rsid w:val="005871BA"/>
    <w:rsid w:val="005C7E5D"/>
    <w:rsid w:val="0069124A"/>
    <w:rsid w:val="006928B4"/>
    <w:rsid w:val="00733B71"/>
    <w:rsid w:val="0076556A"/>
    <w:rsid w:val="007A51A2"/>
    <w:rsid w:val="007B76EA"/>
    <w:rsid w:val="0080279E"/>
    <w:rsid w:val="008223CC"/>
    <w:rsid w:val="008258DC"/>
    <w:rsid w:val="008A795F"/>
    <w:rsid w:val="008D7A6A"/>
    <w:rsid w:val="00906CD5"/>
    <w:rsid w:val="00921CBC"/>
    <w:rsid w:val="00997E94"/>
    <w:rsid w:val="009C0C31"/>
    <w:rsid w:val="00A5510D"/>
    <w:rsid w:val="00A73961"/>
    <w:rsid w:val="00AA051D"/>
    <w:rsid w:val="00AE48B3"/>
    <w:rsid w:val="00B001A7"/>
    <w:rsid w:val="00B23BC3"/>
    <w:rsid w:val="00B32A30"/>
    <w:rsid w:val="00B35A6C"/>
    <w:rsid w:val="00B3781D"/>
    <w:rsid w:val="00B4089C"/>
    <w:rsid w:val="00B47268"/>
    <w:rsid w:val="00B5419D"/>
    <w:rsid w:val="00BA6D8F"/>
    <w:rsid w:val="00BA791C"/>
    <w:rsid w:val="00BB4039"/>
    <w:rsid w:val="00C306C7"/>
    <w:rsid w:val="00CF5A25"/>
    <w:rsid w:val="00D12A1F"/>
    <w:rsid w:val="00D2173A"/>
    <w:rsid w:val="00D70F07"/>
    <w:rsid w:val="00D874BB"/>
    <w:rsid w:val="00DF387A"/>
    <w:rsid w:val="00E01717"/>
    <w:rsid w:val="00E709D2"/>
    <w:rsid w:val="00F62C2C"/>
    <w:rsid w:val="00FA1766"/>
    <w:rsid w:val="00FC38FE"/>
    <w:rsid w:val="00FC5989"/>
    <w:rsid w:val="00FE3358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giorgobiani198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ECA9-A936-454E-8B11-BE987FC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avtandil.kavtaradze</dc:creator>
  <cp:lastModifiedBy>user</cp:lastModifiedBy>
  <cp:revision>44</cp:revision>
  <dcterms:created xsi:type="dcterms:W3CDTF">2016-10-03T10:34:00Z</dcterms:created>
  <dcterms:modified xsi:type="dcterms:W3CDTF">2017-05-22T09:40:00Z</dcterms:modified>
</cp:coreProperties>
</file>